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A66" w:rsidRDefault="00C10397" w:rsidP="00EC0A66">
      <w:pPr>
        <w:spacing w:before="240" w:after="0" w:line="288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IMPORTANT INFORMATION</w:t>
      </w:r>
    </w:p>
    <w:bookmarkEnd w:id="0"/>
    <w:p w:rsidR="00EC0A66" w:rsidRPr="00EC0A66" w:rsidRDefault="00EC0A66" w:rsidP="00EC0A66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0A66">
        <w:rPr>
          <w:rFonts w:ascii="Times New Roman" w:eastAsia="Times New Roman" w:hAnsi="Times New Roman" w:cs="Times New Roman"/>
          <w:color w:val="333333"/>
          <w:sz w:val="24"/>
          <w:szCs w:val="24"/>
        </w:rPr>
        <w:t>Martin, E. (2006). Survey questionnaire construction. </w:t>
      </w:r>
      <w:r w:rsidRPr="00EC0A6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Research Report Series</w:t>
      </w:r>
      <w:r w:rsidRPr="00EC0A66">
        <w:rPr>
          <w:rFonts w:ascii="Times New Roman" w:eastAsia="Times New Roman" w:hAnsi="Times New Roman" w:cs="Times New Roman"/>
          <w:color w:val="333333"/>
          <w:sz w:val="24"/>
          <w:szCs w:val="24"/>
        </w:rPr>
        <w:t>, US Census Bureau. Retrieved from </w:t>
      </w:r>
      <w:hyperlink r:id="rId5" w:tgtFrame="_blank" w:history="1">
        <w:r w:rsidRPr="00EC0A66">
          <w:rPr>
            <w:rFonts w:ascii="Times New Roman" w:eastAsia="Times New Roman" w:hAnsi="Times New Roman" w:cs="Times New Roman"/>
            <w:color w:val="654246"/>
            <w:sz w:val="24"/>
            <w:szCs w:val="24"/>
            <w:u w:val="single"/>
          </w:rPr>
          <w:t>http://www.census.gov/srd/papers/pdf/rsm2006-13.pdf</w:t>
        </w:r>
      </w:hyperlink>
    </w:p>
    <w:p w:rsidR="00EC0A66" w:rsidRPr="00EC0A66" w:rsidRDefault="00EC0A66" w:rsidP="00EC0A66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C0A66" w:rsidRPr="00EC0A66" w:rsidRDefault="00EC0A66" w:rsidP="00EC0A66"/>
    <w:sectPr w:rsidR="00EC0A66" w:rsidRPr="00EC0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D677F"/>
    <w:multiLevelType w:val="multilevel"/>
    <w:tmpl w:val="9A26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A66"/>
    <w:rsid w:val="00C10397"/>
    <w:rsid w:val="00EC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BE269"/>
  <w15:chartTrackingRefBased/>
  <w15:docId w15:val="{E0D76B35-85AA-4B57-9DC0-9AEA18C2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C0A6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C0A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ensus.gov/srd/papers/pdf/rsm2006-1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2017-10-14T18:14:00Z</dcterms:created>
  <dcterms:modified xsi:type="dcterms:W3CDTF">2017-10-14T18:54:00Z</dcterms:modified>
</cp:coreProperties>
</file>